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9551946f2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5cccb47eb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Montpelier,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12523a6964485" /><Relationship Type="http://schemas.openxmlformats.org/officeDocument/2006/relationships/numbering" Target="/word/numbering.xml" Id="Red1808bb3d0741c4" /><Relationship Type="http://schemas.openxmlformats.org/officeDocument/2006/relationships/settings" Target="/word/settings.xml" Id="R9107c4b8573543aa" /><Relationship Type="http://schemas.openxmlformats.org/officeDocument/2006/relationships/image" Target="/word/media/f19d2580-7b6f-43fd-af87-79f9f4b54e51.png" Id="R1715cccb47eb460b" /></Relationships>
</file>