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3d9f7e0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f2afd4b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Mullins,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38ba98364103" /><Relationship Type="http://schemas.openxmlformats.org/officeDocument/2006/relationships/numbering" Target="/word/numbering.xml" Id="Rb097736377c34350" /><Relationship Type="http://schemas.openxmlformats.org/officeDocument/2006/relationships/settings" Target="/word/settings.xml" Id="Rc5284ed6f7c04322" /><Relationship Type="http://schemas.openxmlformats.org/officeDocument/2006/relationships/image" Target="/word/media/ad6a1635-513f-4044-acd3-f5fef2b9b6b6.png" Id="R4bf7f2afd4ba4aca" /></Relationships>
</file>