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a858d1305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694a7f83b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Newburgh,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e9665f4654e05" /><Relationship Type="http://schemas.openxmlformats.org/officeDocument/2006/relationships/numbering" Target="/word/numbering.xml" Id="Rbbe0894b176941be" /><Relationship Type="http://schemas.openxmlformats.org/officeDocument/2006/relationships/settings" Target="/word/settings.xml" Id="Rb08a777c59a14877" /><Relationship Type="http://schemas.openxmlformats.org/officeDocument/2006/relationships/image" Target="/word/media/bb5d673f-a8f1-4676-b6e9-3d775a1ab2ba.png" Id="R770694a7f83b44cf" /></Relationships>
</file>