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f23012bc8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e7e85f477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Ogden,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8d8987d984a71" /><Relationship Type="http://schemas.openxmlformats.org/officeDocument/2006/relationships/numbering" Target="/word/numbering.xml" Id="R0e76889a02d24251" /><Relationship Type="http://schemas.openxmlformats.org/officeDocument/2006/relationships/settings" Target="/word/settings.xml" Id="R0f1cbe4c383d419a" /><Relationship Type="http://schemas.openxmlformats.org/officeDocument/2006/relationships/image" Target="/word/media/e503c9fd-4649-4b4a-a520-52f6518022f7.png" Id="Re31e7e85f47741ff" /></Relationships>
</file>