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bfb63435a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890d612a6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Olean,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c1222ddaa4ce6" /><Relationship Type="http://schemas.openxmlformats.org/officeDocument/2006/relationships/numbering" Target="/word/numbering.xml" Id="R780c419be13c470d" /><Relationship Type="http://schemas.openxmlformats.org/officeDocument/2006/relationships/settings" Target="/word/settings.xml" Id="R5047507f87c84a8f" /><Relationship Type="http://schemas.openxmlformats.org/officeDocument/2006/relationships/image" Target="/word/media/2a92f017-2b03-4334-b9a1-3b3657d1b40d.png" Id="Rfa1890d612a64500" /></Relationships>
</file>