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36516855e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922edd35b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d6de0019547db" /><Relationship Type="http://schemas.openxmlformats.org/officeDocument/2006/relationships/numbering" Target="/word/numbering.xml" Id="R946aec4d68564abc" /><Relationship Type="http://schemas.openxmlformats.org/officeDocument/2006/relationships/settings" Target="/word/settings.xml" Id="R6fc8ce9b3f3d4b9b" /><Relationship Type="http://schemas.openxmlformats.org/officeDocument/2006/relationships/image" Target="/word/media/a0b444cd-2a87-4ffb-8061-4a9b773af935.png" Id="Reec922edd35b4127" /></Relationships>
</file>