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b5af2a551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4483841c5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Pine Grove,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0641dbc904073" /><Relationship Type="http://schemas.openxmlformats.org/officeDocument/2006/relationships/numbering" Target="/word/numbering.xml" Id="Rdd0c9140fa984f1f" /><Relationship Type="http://schemas.openxmlformats.org/officeDocument/2006/relationships/settings" Target="/word/settings.xml" Id="Ra651bf3ba16c4481" /><Relationship Type="http://schemas.openxmlformats.org/officeDocument/2006/relationships/image" Target="/word/media/e91a5504-d5f4-4d82-a2d2-d01aa82c56a4.png" Id="Re804483841c54e38" /></Relationships>
</file>