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712d1706b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b9a6d093b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Point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3db26e0bb47cf" /><Relationship Type="http://schemas.openxmlformats.org/officeDocument/2006/relationships/numbering" Target="/word/numbering.xml" Id="Reeab3ea2bda24f15" /><Relationship Type="http://schemas.openxmlformats.org/officeDocument/2006/relationships/settings" Target="/word/settings.xml" Id="R8047867adabd484e" /><Relationship Type="http://schemas.openxmlformats.org/officeDocument/2006/relationships/image" Target="/word/media/e24af939-ee8d-424b-84dc-d2a7a8027d4c.png" Id="R9abb9a6d093b43b9" /></Relationships>
</file>