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6d72a12c1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5a9a286db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Pullman,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d30ad559040e6" /><Relationship Type="http://schemas.openxmlformats.org/officeDocument/2006/relationships/numbering" Target="/word/numbering.xml" Id="R5404b2a39aab4eae" /><Relationship Type="http://schemas.openxmlformats.org/officeDocument/2006/relationships/settings" Target="/word/settings.xml" Id="R15c6427ea116441c" /><Relationship Type="http://schemas.openxmlformats.org/officeDocument/2006/relationships/image" Target="/word/media/434d2755-b087-4ee7-be41-500802ba5cb5.png" Id="Rd1d5a9a286db4863" /></Relationships>
</file>