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dc048684634c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06437726c74f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Red Wing,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3b7c18e5654996" /><Relationship Type="http://schemas.openxmlformats.org/officeDocument/2006/relationships/numbering" Target="/word/numbering.xml" Id="R47929759d0964982" /><Relationship Type="http://schemas.openxmlformats.org/officeDocument/2006/relationships/settings" Target="/word/settings.xml" Id="R735256ace9ab40ba" /><Relationship Type="http://schemas.openxmlformats.org/officeDocument/2006/relationships/image" Target="/word/media/45cf299c-d235-4c94-8a4f-3815b96427a4.png" Id="R2106437726c74f21" /></Relationships>
</file>