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cf25c9a27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e19191954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Seekonk,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0266d65e446b7" /><Relationship Type="http://schemas.openxmlformats.org/officeDocument/2006/relationships/numbering" Target="/word/numbering.xml" Id="Reefe9bddf9aa47ff" /><Relationship Type="http://schemas.openxmlformats.org/officeDocument/2006/relationships/settings" Target="/word/settings.xml" Id="Ra9045c1e534f4194" /><Relationship Type="http://schemas.openxmlformats.org/officeDocument/2006/relationships/image" Target="/word/media/a1ace02a-901a-47c9-9021-9a06c8ad290e.png" Id="Rd37e1919195443fd" /></Relationships>
</file>