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a322c56c54c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273485e42e4a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Settlement,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263702238e4718" /><Relationship Type="http://schemas.openxmlformats.org/officeDocument/2006/relationships/numbering" Target="/word/numbering.xml" Id="Ra02a9c58e3624e64" /><Relationship Type="http://schemas.openxmlformats.org/officeDocument/2006/relationships/settings" Target="/word/settings.xml" Id="R72e2f816f18a4f2a" /><Relationship Type="http://schemas.openxmlformats.org/officeDocument/2006/relationships/image" Target="/word/media/3d0a7c43-a1f9-4940-b58d-43d57f99ed0f.png" Id="R02273485e42e4ad0" /></Relationships>
</file>