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00480c6f3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5220f732d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Slappy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e96b9f72c4ef7" /><Relationship Type="http://schemas.openxmlformats.org/officeDocument/2006/relationships/numbering" Target="/word/numbering.xml" Id="Rea2132e3aab94617" /><Relationship Type="http://schemas.openxmlformats.org/officeDocument/2006/relationships/settings" Target="/word/settings.xml" Id="Re0263d22d7fa4577" /><Relationship Type="http://schemas.openxmlformats.org/officeDocument/2006/relationships/image" Target="/word/media/73597e7a-5172-429e-aa77-bc82475c07d5.png" Id="R1575220f732d49b4" /></Relationships>
</file>