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d6ba6c6ca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247be264d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Stanton,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ab8490f864333" /><Relationship Type="http://schemas.openxmlformats.org/officeDocument/2006/relationships/numbering" Target="/word/numbering.xml" Id="R09f48640ee204fb2" /><Relationship Type="http://schemas.openxmlformats.org/officeDocument/2006/relationships/settings" Target="/word/settings.xml" Id="R9c6a880cfe574c97" /><Relationship Type="http://schemas.openxmlformats.org/officeDocument/2006/relationships/image" Target="/word/media/98c9a287-120d-475f-ba06-42e5231b475c.png" Id="Rf2f247be264d4649" /></Relationships>
</file>