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0cc480df8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3e10233b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Stanwood,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1dbae188b4806" /><Relationship Type="http://schemas.openxmlformats.org/officeDocument/2006/relationships/numbering" Target="/word/numbering.xml" Id="R7d10541748ba44ef" /><Relationship Type="http://schemas.openxmlformats.org/officeDocument/2006/relationships/settings" Target="/word/settings.xml" Id="R18bb121037024c10" /><Relationship Type="http://schemas.openxmlformats.org/officeDocument/2006/relationships/image" Target="/word/media/bdb7c042-ee71-423e-8d7c-75bc436e0dab.png" Id="Rab73e10233be4c6f" /></Relationships>
</file>