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566b12b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d6d0152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Moblie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160ae054140ff" /><Relationship Type="http://schemas.openxmlformats.org/officeDocument/2006/relationships/numbering" Target="/word/numbering.xml" Id="R1c5b72daadb24ea2" /><Relationship Type="http://schemas.openxmlformats.org/officeDocument/2006/relationships/settings" Target="/word/settings.xml" Id="Rcabd2a90aa904e99" /><Relationship Type="http://schemas.openxmlformats.org/officeDocument/2006/relationships/image" Target="/word/media/96d4ba4d-4f46-429f-a6b1-d278ea66c3b5.png" Id="R12f0d6d0152040c9" /></Relationships>
</file>