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5c10fb5bb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d8f26f2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Sultan,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a77a81c1e45a2" /><Relationship Type="http://schemas.openxmlformats.org/officeDocument/2006/relationships/numbering" Target="/word/numbering.xml" Id="R8b7bece25956464b" /><Relationship Type="http://schemas.openxmlformats.org/officeDocument/2006/relationships/settings" Target="/word/settings.xml" Id="R09cb92271f894e1b" /><Relationship Type="http://schemas.openxmlformats.org/officeDocument/2006/relationships/image" Target="/word/media/b12781b0-4595-4179-9707-a0e481f9298e.png" Id="Rca84d8f26f28463a" /></Relationships>
</file>