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830a890da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18e7f0eaf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Thetford,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1786fd1b84b64" /><Relationship Type="http://schemas.openxmlformats.org/officeDocument/2006/relationships/numbering" Target="/word/numbering.xml" Id="R3daf7ed17471491a" /><Relationship Type="http://schemas.openxmlformats.org/officeDocument/2006/relationships/settings" Target="/word/settings.xml" Id="Re9e66b1600fc4eb3" /><Relationship Type="http://schemas.openxmlformats.org/officeDocument/2006/relationships/image" Target="/word/media/0dcf5648-670a-4088-abf3-1cdac445d515.png" Id="R1b318e7f0eaf473a" /></Relationships>
</file>