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08feee9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04c52401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Town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f8b814cd42d5" /><Relationship Type="http://schemas.openxmlformats.org/officeDocument/2006/relationships/numbering" Target="/word/numbering.xml" Id="R690de221c3d04f8e" /><Relationship Type="http://schemas.openxmlformats.org/officeDocument/2006/relationships/settings" Target="/word/settings.xml" Id="R1138316ed39b41b0" /><Relationship Type="http://schemas.openxmlformats.org/officeDocument/2006/relationships/image" Target="/word/media/ee60029e-33c8-4308-8d2b-125eadfc4f4a.png" Id="R23004c5240134daa" /></Relationships>
</file>