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813ec481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428eeb94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Trenholm,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9592c84f4c55" /><Relationship Type="http://schemas.openxmlformats.org/officeDocument/2006/relationships/numbering" Target="/word/numbering.xml" Id="Rd879017ddb3844dc" /><Relationship Type="http://schemas.openxmlformats.org/officeDocument/2006/relationships/settings" Target="/word/settings.xml" Id="R3b780776842c439b" /><Relationship Type="http://schemas.openxmlformats.org/officeDocument/2006/relationships/image" Target="/word/media/119eea88-ffdf-4969-af53-9d3de44eb203.png" Id="Rf98428eeb94845e5" /></Relationships>
</file>