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0ec964568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7294b035b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Underhill,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ad4faae304d34" /><Relationship Type="http://schemas.openxmlformats.org/officeDocument/2006/relationships/numbering" Target="/word/numbering.xml" Id="Ra296f1cb901c4700" /><Relationship Type="http://schemas.openxmlformats.org/officeDocument/2006/relationships/settings" Target="/word/settings.xml" Id="R7e5fe54297df4a5f" /><Relationship Type="http://schemas.openxmlformats.org/officeDocument/2006/relationships/image" Target="/word/media/7ae07fa5-e6f0-449f-9fe4-a8114b1080aa.png" Id="Ra0b7294b035b42d2" /></Relationships>
</file>