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e26285210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a3e6686e3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Valley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0eb3f4c1142e2" /><Relationship Type="http://schemas.openxmlformats.org/officeDocument/2006/relationships/numbering" Target="/word/numbering.xml" Id="Rc0deefdd9ea645ec" /><Relationship Type="http://schemas.openxmlformats.org/officeDocument/2006/relationships/settings" Target="/word/settings.xml" Id="R1bbe4ca56e624dda" /><Relationship Type="http://schemas.openxmlformats.org/officeDocument/2006/relationships/image" Target="/word/media/64a843c4-e45b-4a5c-b3e3-c41d09f553fd.png" Id="Rf68a3e6686e344b2" /></Relationships>
</file>