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53d7f5a4f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2bec6cf4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Vernon,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caaeb8eb14727" /><Relationship Type="http://schemas.openxmlformats.org/officeDocument/2006/relationships/numbering" Target="/word/numbering.xml" Id="R63857756b764430c" /><Relationship Type="http://schemas.openxmlformats.org/officeDocument/2006/relationships/settings" Target="/word/settings.xml" Id="R4b9da0963cf34b71" /><Relationship Type="http://schemas.openxmlformats.org/officeDocument/2006/relationships/image" Target="/word/media/c0ce1f6a-1ca7-4889-8a17-9fed1f55250f.png" Id="R4d92bec6cf4b4eb1" /></Relationships>
</file>