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0802fcb2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48f1519d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bdfd9a7c743a1" /><Relationship Type="http://schemas.openxmlformats.org/officeDocument/2006/relationships/numbering" Target="/word/numbering.xml" Id="Rb7af150c98fb4c0a" /><Relationship Type="http://schemas.openxmlformats.org/officeDocument/2006/relationships/settings" Target="/word/settings.xml" Id="R2762b67e2a964d4a" /><Relationship Type="http://schemas.openxmlformats.org/officeDocument/2006/relationships/image" Target="/word/media/5aaf7d7f-e5ad-4201-a9d0-9ffa6a8b5e86.png" Id="R50d48f1519d54c01" /></Relationships>
</file>