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663e5f7c4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76155d098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Walpole,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58636b9ac46a7" /><Relationship Type="http://schemas.openxmlformats.org/officeDocument/2006/relationships/numbering" Target="/word/numbering.xml" Id="R16fb4bb802c8421d" /><Relationship Type="http://schemas.openxmlformats.org/officeDocument/2006/relationships/settings" Target="/word/settings.xml" Id="Rf7cc185646e248af" /><Relationship Type="http://schemas.openxmlformats.org/officeDocument/2006/relationships/image" Target="/word/media/09c725f0-8816-4506-9f7f-9cc78b379820.png" Id="R96476155d0984226" /></Relationships>
</file>