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528ab0612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5e5308168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Walter,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fccd6f72c4411" /><Relationship Type="http://schemas.openxmlformats.org/officeDocument/2006/relationships/numbering" Target="/word/numbering.xml" Id="R9e2408ea5dd94e74" /><Relationship Type="http://schemas.openxmlformats.org/officeDocument/2006/relationships/settings" Target="/word/settings.xml" Id="R1401a5249b8946a3" /><Relationship Type="http://schemas.openxmlformats.org/officeDocument/2006/relationships/image" Target="/word/media/ed3d4cd8-b434-4f44-b65b-a1435500e895.png" Id="Ra0c5e53081684b84" /></Relationships>
</file>