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6d24aca8e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5249de9c6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Wantagh,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7be4f48d34cb2" /><Relationship Type="http://schemas.openxmlformats.org/officeDocument/2006/relationships/numbering" Target="/word/numbering.xml" Id="R68ae112fbee04dd5" /><Relationship Type="http://schemas.openxmlformats.org/officeDocument/2006/relationships/settings" Target="/word/settings.xml" Id="R6c875634dd8c4805" /><Relationship Type="http://schemas.openxmlformats.org/officeDocument/2006/relationships/image" Target="/word/media/7af344f2-32cc-4dc2-9eef-be2dd9cd3355.png" Id="Re555249de9c64c67" /></Relationships>
</file>