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62b1db99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b648611c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Washington,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a70a9c95f44b8" /><Relationship Type="http://schemas.openxmlformats.org/officeDocument/2006/relationships/numbering" Target="/word/numbering.xml" Id="R84111da1d9774b14" /><Relationship Type="http://schemas.openxmlformats.org/officeDocument/2006/relationships/settings" Target="/word/settings.xml" Id="R9a0e4171877f40ad" /><Relationship Type="http://schemas.openxmlformats.org/officeDocument/2006/relationships/image" Target="/word/media/1373ebee-cb79-4d72-85b2-02221745c06a.png" Id="Rb1a9b648611c4a43" /></Relationships>
</file>