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bcec07da1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6487cee6f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Whitefield,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6e6b86e4446db" /><Relationship Type="http://schemas.openxmlformats.org/officeDocument/2006/relationships/numbering" Target="/word/numbering.xml" Id="R5fe9b8bd12324fcc" /><Relationship Type="http://schemas.openxmlformats.org/officeDocument/2006/relationships/settings" Target="/word/settings.xml" Id="Rfc1a191d85d14e6e" /><Relationship Type="http://schemas.openxmlformats.org/officeDocument/2006/relationships/image" Target="/word/media/0175ab2e-81ae-4e19-8aa6-06c1e79aab6e.png" Id="Ra6b6487cee6f479f" /></Relationships>
</file>