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3f6dcd131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ad37d6409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Wilbraham,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45f7ef369454a" /><Relationship Type="http://schemas.openxmlformats.org/officeDocument/2006/relationships/numbering" Target="/word/numbering.xml" Id="R80021e6f9bd24369" /><Relationship Type="http://schemas.openxmlformats.org/officeDocument/2006/relationships/settings" Target="/word/settings.xml" Id="Rb6d999b12d0145c1" /><Relationship Type="http://schemas.openxmlformats.org/officeDocument/2006/relationships/image" Target="/word/media/410db06f-c58c-4906-a9b9-e1ea1f62b97c.png" Id="R5c1ad37d64094411" /></Relationships>
</file>