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5eceeea2f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ddf6c6e2a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Wilkesboro,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70210cef54edb" /><Relationship Type="http://schemas.openxmlformats.org/officeDocument/2006/relationships/numbering" Target="/word/numbering.xml" Id="R9e15a2c455a44d38" /><Relationship Type="http://schemas.openxmlformats.org/officeDocument/2006/relationships/settings" Target="/word/settings.xml" Id="Rfb485ed977584495" /><Relationship Type="http://schemas.openxmlformats.org/officeDocument/2006/relationships/image" Target="/word/media/0249d22f-71ed-4d43-8e64-3b734ccd64f7.png" Id="R1a7ddf6c6e2a49e0" /></Relationships>
</file>