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8c33df4ff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fbbc90b1a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Wilmot,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3e66a21614d72" /><Relationship Type="http://schemas.openxmlformats.org/officeDocument/2006/relationships/numbering" Target="/word/numbering.xml" Id="R9d73d3a491174099" /><Relationship Type="http://schemas.openxmlformats.org/officeDocument/2006/relationships/settings" Target="/word/settings.xml" Id="R051cd51bca734e6f" /><Relationship Type="http://schemas.openxmlformats.org/officeDocument/2006/relationships/image" Target="/word/media/e0997d41-2638-48f6-a38c-2da37a16736f.png" Id="R8c1fbbc90b1a44c7" /></Relationships>
</file>