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8a9d0f6ca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c029bad11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Woburn,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30ea0d8db495e" /><Relationship Type="http://schemas.openxmlformats.org/officeDocument/2006/relationships/numbering" Target="/word/numbering.xml" Id="R499b2c8d8c2f497d" /><Relationship Type="http://schemas.openxmlformats.org/officeDocument/2006/relationships/settings" Target="/word/settings.xml" Id="R429a5842fa1244a2" /><Relationship Type="http://schemas.openxmlformats.org/officeDocument/2006/relationships/image" Target="/word/media/1c9c3234-adfa-4cb9-84b9-177ac4c69b5f.png" Id="R899c029bad114e73" /></Relationships>
</file>