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184a30be8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1d6bd29af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Woodstock,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345ca12bc4aef" /><Relationship Type="http://schemas.openxmlformats.org/officeDocument/2006/relationships/numbering" Target="/word/numbering.xml" Id="Rd7dd728a2644471b" /><Relationship Type="http://schemas.openxmlformats.org/officeDocument/2006/relationships/settings" Target="/word/settings.xml" Id="R7c96dff129e6418b" /><Relationship Type="http://schemas.openxmlformats.org/officeDocument/2006/relationships/image" Target="/word/media/4e73fed0-1425-4906-a5a0-3f15fbf67259.png" Id="R6db1d6bd29af4367" /></Relationships>
</file>