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5a9c403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39ccb79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19119769d4d49" /><Relationship Type="http://schemas.openxmlformats.org/officeDocument/2006/relationships/numbering" Target="/word/numbering.xml" Id="R5085394fac93492b" /><Relationship Type="http://schemas.openxmlformats.org/officeDocument/2006/relationships/settings" Target="/word/settings.xml" Id="R1ada7042c10b4b73" /><Relationship Type="http://schemas.openxmlformats.org/officeDocument/2006/relationships/image" Target="/word/media/9aa70a6c-022e-4ee0-938f-b8fb5f0c5eb7.png" Id="R3faf39ccb79f4da9" /></Relationships>
</file>