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122eec3d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115ede1f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Northcut,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bfe6456e4599" /><Relationship Type="http://schemas.openxmlformats.org/officeDocument/2006/relationships/numbering" Target="/word/numbering.xml" Id="R5fece798e9c0428f" /><Relationship Type="http://schemas.openxmlformats.org/officeDocument/2006/relationships/settings" Target="/word/settings.xml" Id="R0a1f56c234dd4c86" /><Relationship Type="http://schemas.openxmlformats.org/officeDocument/2006/relationships/image" Target="/word/media/27482761-c4ec-47a8-94a1-dec7da622456.png" Id="R0297115ede1f49a9" /></Relationships>
</file>