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c27d9ce75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457a5ff85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d14089acf494e" /><Relationship Type="http://schemas.openxmlformats.org/officeDocument/2006/relationships/numbering" Target="/word/numbering.xml" Id="R331d0d87aeae431c" /><Relationship Type="http://schemas.openxmlformats.org/officeDocument/2006/relationships/settings" Target="/word/settings.xml" Id="R5ca0952e0c1f49e4" /><Relationship Type="http://schemas.openxmlformats.org/officeDocument/2006/relationships/image" Target="/word/media/6e083a01-7bdb-4cbb-83c9-00d233388fe0.png" Id="Rbf1457a5ff85447e" /></Relationships>
</file>