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3e2401fd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c37ad524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c95f79134a20" /><Relationship Type="http://schemas.openxmlformats.org/officeDocument/2006/relationships/numbering" Target="/word/numbering.xml" Id="Ra634e201703843ed" /><Relationship Type="http://schemas.openxmlformats.org/officeDocument/2006/relationships/settings" Target="/word/settings.xml" Id="R50a02dc41bd64300" /><Relationship Type="http://schemas.openxmlformats.org/officeDocument/2006/relationships/image" Target="/word/media/7ed62c1a-76c2-497e-b879-8f0a16ada174.png" Id="Rb12dc37ad5244c1f" /></Relationships>
</file>