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0a10c5d95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406b0e51e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Northern Maine Junction,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7ad9b1e5644e0" /><Relationship Type="http://schemas.openxmlformats.org/officeDocument/2006/relationships/numbering" Target="/word/numbering.xml" Id="R8bb7f9ae0a4a45b1" /><Relationship Type="http://schemas.openxmlformats.org/officeDocument/2006/relationships/settings" Target="/word/settings.xml" Id="R68644dc628024888" /><Relationship Type="http://schemas.openxmlformats.org/officeDocument/2006/relationships/image" Target="/word/media/6347bb09-dcff-424b-956c-338af0ff93ba.png" Id="Rd4e406b0e51e47f6" /></Relationships>
</file>