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75abeb7e4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83a05e027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Northfork,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87873f48c498a" /><Relationship Type="http://schemas.openxmlformats.org/officeDocument/2006/relationships/numbering" Target="/word/numbering.xml" Id="R0223f89de1ad45b6" /><Relationship Type="http://schemas.openxmlformats.org/officeDocument/2006/relationships/settings" Target="/word/settings.xml" Id="Ra9f7777408ed4a64" /><Relationship Type="http://schemas.openxmlformats.org/officeDocument/2006/relationships/image" Target="/word/media/c7d492a1-5438-4136-9805-156554ae11c9.png" Id="R18f83a05e02747ae" /></Relationships>
</file>