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d68dcf0a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0f627a7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Northgate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3a025abff4ac1" /><Relationship Type="http://schemas.openxmlformats.org/officeDocument/2006/relationships/numbering" Target="/word/numbering.xml" Id="Ra652da62b0574f4e" /><Relationship Type="http://schemas.openxmlformats.org/officeDocument/2006/relationships/settings" Target="/word/settings.xml" Id="R8713da86588a47b6" /><Relationship Type="http://schemas.openxmlformats.org/officeDocument/2006/relationships/image" Target="/word/media/671fbbac-6f9f-4198-a8c3-d51d8299a022.png" Id="R02a20f627a7e4128" /></Relationships>
</file>