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10fc1f8b7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ba13e7c12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Bethel,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d4892db1b471e" /><Relationship Type="http://schemas.openxmlformats.org/officeDocument/2006/relationships/numbering" Target="/word/numbering.xml" Id="R12a5b36426ca4a28" /><Relationship Type="http://schemas.openxmlformats.org/officeDocument/2006/relationships/settings" Target="/word/settings.xml" Id="Rde4e5bf142304476" /><Relationship Type="http://schemas.openxmlformats.org/officeDocument/2006/relationships/image" Target="/word/media/0c1ff0ca-2501-40fc-b18d-7924c6b77442.png" Id="R222ba13e7c124ad2" /></Relationships>
</file>