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77d51dbc346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cf58b8f7b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701666eda546e2" /><Relationship Type="http://schemas.openxmlformats.org/officeDocument/2006/relationships/numbering" Target="/word/numbering.xml" Id="Re8b1a681f4254eb4" /><Relationship Type="http://schemas.openxmlformats.org/officeDocument/2006/relationships/settings" Target="/word/settings.xml" Id="Rc82686a3bdb648ca" /><Relationship Type="http://schemas.openxmlformats.org/officeDocument/2006/relationships/image" Target="/word/media/2a17e841-27b2-41c4-8711-35b4c67b08bc.png" Id="R707cf58b8f7b4ea2" /></Relationships>
</file>