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cffd7f786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a8112af31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Norwich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092ce893b4ef5" /><Relationship Type="http://schemas.openxmlformats.org/officeDocument/2006/relationships/numbering" Target="/word/numbering.xml" Id="Rf20b25cb3bba47f9" /><Relationship Type="http://schemas.openxmlformats.org/officeDocument/2006/relationships/settings" Target="/word/settings.xml" Id="Rb7fef065a32d499a" /><Relationship Type="http://schemas.openxmlformats.org/officeDocument/2006/relationships/image" Target="/word/media/42db2f45-79cb-4d56-9228-290914d89864.png" Id="Recea8112af31471e" /></Relationships>
</file>