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f5ec11115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f45054ac2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Norwood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c6af88e19425e" /><Relationship Type="http://schemas.openxmlformats.org/officeDocument/2006/relationships/numbering" Target="/word/numbering.xml" Id="R883a0a8ceb304b32" /><Relationship Type="http://schemas.openxmlformats.org/officeDocument/2006/relationships/settings" Target="/word/settings.xml" Id="Rdab523fda301451e" /><Relationship Type="http://schemas.openxmlformats.org/officeDocument/2006/relationships/image" Target="/word/media/6c0d714c-8104-4a83-b0ec-e0573dfad127.png" Id="R60ff45054ac2459f" /></Relationships>
</file>