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7e355c5ab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239ae412c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Norwood Court,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1120955b640d1" /><Relationship Type="http://schemas.openxmlformats.org/officeDocument/2006/relationships/numbering" Target="/word/numbering.xml" Id="R1b0980f322654d3e" /><Relationship Type="http://schemas.openxmlformats.org/officeDocument/2006/relationships/settings" Target="/word/settings.xml" Id="R00e626b322d44b9b" /><Relationship Type="http://schemas.openxmlformats.org/officeDocument/2006/relationships/image" Target="/word/media/f931e39c-e7f7-401d-b31d-59b18acfe7e0.png" Id="R7bb239ae412c4ab5" /></Relationships>
</file>