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d630d6bbe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403b5a245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2df06d4634e58" /><Relationship Type="http://schemas.openxmlformats.org/officeDocument/2006/relationships/numbering" Target="/word/numbering.xml" Id="Ra983890e6d9643c0" /><Relationship Type="http://schemas.openxmlformats.org/officeDocument/2006/relationships/settings" Target="/word/settings.xml" Id="R10a94ad9f14b4b96" /><Relationship Type="http://schemas.openxmlformats.org/officeDocument/2006/relationships/image" Target="/word/media/0dacb416-c9c6-4a50-8c05-229f5fc2b274.png" Id="Rfab403b5a245456b" /></Relationships>
</file>