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a3fd067a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e318b07fe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Notiechtown,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94a9d079040c9" /><Relationship Type="http://schemas.openxmlformats.org/officeDocument/2006/relationships/numbering" Target="/word/numbering.xml" Id="R44c1e42894cd4018" /><Relationship Type="http://schemas.openxmlformats.org/officeDocument/2006/relationships/settings" Target="/word/settings.xml" Id="R8553e0cb8cd54bc8" /><Relationship Type="http://schemas.openxmlformats.org/officeDocument/2006/relationships/image" Target="/word/media/088e4e7b-32e3-4cd3-b387-2605955d1bba.png" Id="R91be318b07fe48a7" /></Relationships>
</file>