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a20887b52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b225e8bab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 Dame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597e3f9324867" /><Relationship Type="http://schemas.openxmlformats.org/officeDocument/2006/relationships/numbering" Target="/word/numbering.xml" Id="R5383a1f49ab04d7f" /><Relationship Type="http://schemas.openxmlformats.org/officeDocument/2006/relationships/settings" Target="/word/settings.xml" Id="R636aae7cc3eb4b8a" /><Relationship Type="http://schemas.openxmlformats.org/officeDocument/2006/relationships/image" Target="/word/media/0409f71b-e1fc-4f3a-b669-f893a8b32608.png" Id="Raf2b225e8bab4df3" /></Relationships>
</file>