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d7c0083c5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be2fc0c1c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Nottingham,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7970101f54d6f" /><Relationship Type="http://schemas.openxmlformats.org/officeDocument/2006/relationships/numbering" Target="/word/numbering.xml" Id="Re16bd84da733448e" /><Relationship Type="http://schemas.openxmlformats.org/officeDocument/2006/relationships/settings" Target="/word/settings.xml" Id="R5ce48bfd8fa6459d" /><Relationship Type="http://schemas.openxmlformats.org/officeDocument/2006/relationships/image" Target="/word/media/49ddf7b3-f5ac-477d-b98f-814cf013165e.png" Id="R98dbe2fc0c1c4780" /></Relationships>
</file>